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D8EC8" w14:textId="77777777" w:rsidR="00BA2BB1" w:rsidRDefault="00BA2BB1"/>
    <w:p w14:paraId="17CCB9CA" w14:textId="77777777" w:rsidR="002853D2" w:rsidRDefault="00000000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t>1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Raum-in-Raum-System TIXIT-Kabine, Typ: BÜWATEK 100 SP</w:t>
      </w:r>
    </w:p>
    <w:p w14:paraId="24003B0C" w14:textId="77777777" w:rsidR="002853D2" w:rsidRDefault="002853D2"/>
    <w:p w14:paraId="37E60BD5" w14:textId="77777777" w:rsidR="002853D2" w:rsidRDefault="00000000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t>1.1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Wandkonstruktion TIXIT-Kabine, Typ: BÜWATEK 100 SP</w:t>
      </w:r>
    </w:p>
    <w:p w14:paraId="0F60C75E" w14:textId="77777777" w:rsidR="002853D2" w:rsidRDefault="002853D2"/>
    <w:p w14:paraId="0ECD2496" w14:textId="77777777" w:rsidR="002853D2" w:rsidRDefault="00000000">
      <w:r>
        <w:rPr>
          <w:rFonts w:ascii="Calibri" w:eastAsia="Calibri" w:hAnsi="Calibri" w:cs="Calibri"/>
          <w:sz w:val="22"/>
          <w:szCs w:val="22"/>
        </w:rPr>
        <w:t>TIXIT-Kabine, Typ: WEWATEK 16</w:t>
      </w:r>
    </w:p>
    <w:p w14:paraId="6F01543F" w14:textId="77777777" w:rsidR="002853D2" w:rsidRDefault="00000000">
      <w:r>
        <w:rPr>
          <w:rFonts w:ascii="Calibri" w:eastAsia="Calibri" w:hAnsi="Calibri" w:cs="Calibri"/>
          <w:sz w:val="22"/>
          <w:szCs w:val="22"/>
        </w:rPr>
        <w:t>Die äußeren Schalen bestehen je Seite aus einer 13 mm starken Melamin-Gütespanplatte, Rückseite mit Gegenzug versehen.</w:t>
      </w:r>
    </w:p>
    <w:p w14:paraId="2109F936" w14:textId="77777777" w:rsidR="002853D2" w:rsidRDefault="00000000">
      <w:r>
        <w:rPr>
          <w:rFonts w:ascii="Calibri" w:eastAsia="Calibri" w:hAnsi="Calibri" w:cs="Calibri"/>
          <w:sz w:val="22"/>
          <w:szCs w:val="22"/>
        </w:rPr>
        <w:t>Der innenliegende Hohlraum wird mit 50 mm starken Mineralwollplatten rutschsicher ausgestopft.</w:t>
      </w:r>
    </w:p>
    <w:p w14:paraId="16AA5E11" w14:textId="77777777" w:rsidR="002853D2" w:rsidRDefault="00000000">
      <w:r>
        <w:rPr>
          <w:rFonts w:ascii="Calibri" w:eastAsia="Calibri" w:hAnsi="Calibri" w:cs="Calibri"/>
          <w:sz w:val="22"/>
          <w:szCs w:val="22"/>
        </w:rPr>
        <w:t>Die Wandstärke beträgt 100 mm.</w:t>
      </w:r>
    </w:p>
    <w:p w14:paraId="20E776AA" w14:textId="77777777" w:rsidR="002853D2" w:rsidRDefault="00000000">
      <w:r>
        <w:rPr>
          <w:rFonts w:ascii="Calibri" w:eastAsia="Calibri" w:hAnsi="Calibri" w:cs="Calibri"/>
          <w:sz w:val="22"/>
          <w:szCs w:val="22"/>
        </w:rPr>
        <w:t>Die Wand besteht aus einem feuerverzinkten, teleskopartig arbeitendem Stahlständerwerk. Alle 1,20 m oder dem Achsraster entsprechend, werden die Wandplatten mittels eines Hutprofils aus Stahl auf die Pfosten geschraubt.</w:t>
      </w:r>
    </w:p>
    <w:p w14:paraId="6AC00BFB" w14:textId="77777777" w:rsidR="002853D2" w:rsidRDefault="00000000">
      <w:r>
        <w:rPr>
          <w:rFonts w:ascii="Calibri" w:eastAsia="Calibri" w:hAnsi="Calibri" w:cs="Calibri"/>
          <w:sz w:val="22"/>
          <w:szCs w:val="22"/>
        </w:rPr>
        <w:t>Alle sichtbaren Stahlteile werden in der Standardfarbe: RAL 9002 grauweiß geliefert.</w:t>
      </w:r>
    </w:p>
    <w:p w14:paraId="64988D2C" w14:textId="77777777" w:rsidR="002853D2" w:rsidRDefault="002853D2"/>
    <w:p w14:paraId="4B6CCDE4" w14:textId="77777777" w:rsidR="002853D2" w:rsidRDefault="00000000">
      <w:r>
        <w:rPr>
          <w:rFonts w:ascii="Calibri" w:eastAsia="Calibri" w:hAnsi="Calibri" w:cs="Calibri"/>
          <w:sz w:val="22"/>
          <w:szCs w:val="22"/>
        </w:rPr>
        <w:t>Schalldämmwert: ca. 43 dB (</w:t>
      </w:r>
      <w:proofErr w:type="spellStart"/>
      <w:r>
        <w:rPr>
          <w:rFonts w:ascii="Calibri" w:eastAsia="Calibri" w:hAnsi="Calibri" w:cs="Calibri"/>
          <w:sz w:val="22"/>
          <w:szCs w:val="22"/>
        </w:rPr>
        <w:t>Vollwand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</w:p>
    <w:p w14:paraId="282375CD" w14:textId="77777777" w:rsidR="002853D2" w:rsidRDefault="002853D2"/>
    <w:p w14:paraId="736B085F" w14:textId="77777777" w:rsidR="002853D2" w:rsidRDefault="00000000">
      <w:r>
        <w:rPr>
          <w:rFonts w:ascii="Calibri" w:eastAsia="Calibri" w:hAnsi="Calibri" w:cs="Calibri"/>
          <w:sz w:val="22"/>
          <w:szCs w:val="22"/>
        </w:rPr>
        <w:t>Farbe der Wandplatten: RAL 7035 lichtgrau</w:t>
      </w:r>
    </w:p>
    <w:p w14:paraId="6C2D089D" w14:textId="77777777" w:rsidR="002853D2" w:rsidRDefault="002853D2"/>
    <w:p w14:paraId="16B062A7" w14:textId="77777777" w:rsidR="002853D2" w:rsidRDefault="00000000">
      <w:r>
        <w:rPr>
          <w:rFonts w:ascii="Calibri" w:eastAsia="Calibri" w:hAnsi="Calibri" w:cs="Calibri"/>
          <w:sz w:val="22"/>
          <w:szCs w:val="22"/>
        </w:rPr>
        <w:t>Farbe der Füllprofile:</w:t>
      </w:r>
    </w:p>
    <w:p w14:paraId="07C55EA3" w14:textId="77777777" w:rsidR="002853D2" w:rsidRDefault="00000000">
      <w:proofErr w:type="gramStart"/>
      <w:r>
        <w:rPr>
          <w:rFonts w:ascii="Calibri" w:eastAsia="Calibri" w:hAnsi="Calibri" w:cs="Calibri"/>
          <w:sz w:val="22"/>
          <w:szCs w:val="22"/>
        </w:rPr>
        <w:t>[ ]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RAL 9002 grauweiß</w:t>
      </w:r>
    </w:p>
    <w:p w14:paraId="39CC4F02" w14:textId="77777777" w:rsidR="002853D2" w:rsidRDefault="00000000">
      <w:proofErr w:type="gramStart"/>
      <w:r>
        <w:rPr>
          <w:rFonts w:ascii="Calibri" w:eastAsia="Calibri" w:hAnsi="Calibri" w:cs="Calibri"/>
          <w:sz w:val="22"/>
          <w:szCs w:val="22"/>
        </w:rPr>
        <w:t>[ ]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RAL 9011 graphitschwarz</w:t>
      </w:r>
    </w:p>
    <w:p w14:paraId="6DFFD79D" w14:textId="77777777" w:rsidR="002853D2" w:rsidRDefault="00000000">
      <w:proofErr w:type="gramStart"/>
      <w:r>
        <w:rPr>
          <w:rFonts w:ascii="Calibri" w:eastAsia="Calibri" w:hAnsi="Calibri" w:cs="Calibri"/>
          <w:sz w:val="22"/>
          <w:szCs w:val="22"/>
        </w:rPr>
        <w:t>[ ]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RAL 5010 enzianblau</w:t>
      </w:r>
    </w:p>
    <w:p w14:paraId="0AFFA4B7" w14:textId="77777777" w:rsidR="002853D2" w:rsidRDefault="00000000">
      <w:proofErr w:type="gramStart"/>
      <w:r>
        <w:rPr>
          <w:rFonts w:ascii="Calibri" w:eastAsia="Calibri" w:hAnsi="Calibri" w:cs="Calibri"/>
          <w:sz w:val="22"/>
          <w:szCs w:val="22"/>
        </w:rPr>
        <w:t>[ ]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RAL 3000 feuerrot</w:t>
      </w:r>
    </w:p>
    <w:p w14:paraId="0C5EAB91" w14:textId="77777777" w:rsidR="002853D2" w:rsidRDefault="002853D2"/>
    <w:p w14:paraId="26E89E29" w14:textId="77777777" w:rsidR="002853D2" w:rsidRDefault="002853D2"/>
    <w:p w14:paraId="4508657C" w14:textId="77777777" w:rsidR="002853D2" w:rsidRDefault="00000000">
      <w:r>
        <w:rPr>
          <w:rFonts w:ascii="Calibri" w:eastAsia="Calibri" w:hAnsi="Calibri" w:cs="Calibri"/>
          <w:sz w:val="22"/>
          <w:szCs w:val="22"/>
        </w:rPr>
        <w:t>Besondere Geometrie: Siehe Plan Nr. ......</w:t>
      </w:r>
    </w:p>
    <w:p w14:paraId="6E2A10AC" w14:textId="77777777" w:rsidR="002853D2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5ECE9363" w14:textId="77777777" w:rsidR="002853D2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35F93560" w14:textId="77777777" w:rsidR="002853D2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348179BE" w14:textId="77777777" w:rsidR="002853D2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66284E01" w14:textId="77777777" w:rsidR="002853D2" w:rsidRDefault="00000000">
      <w:r>
        <w:rPr>
          <w:rFonts w:ascii="Calibri" w:eastAsia="Calibri" w:hAnsi="Calibri" w:cs="Calibri"/>
          <w:sz w:val="22"/>
          <w:szCs w:val="22"/>
        </w:rPr>
        <w:lastRenderedPageBreak/>
        <w:t xml:space="preserve"> </w:t>
      </w:r>
    </w:p>
    <w:p w14:paraId="3345705A" w14:textId="77777777" w:rsidR="002853D2" w:rsidRDefault="002853D2"/>
    <w:p w14:paraId="09F40D6E" w14:textId="77777777" w:rsidR="002853D2" w:rsidRDefault="00000000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t>1.2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Fenster mit Doppel-Verglasung</w:t>
      </w:r>
    </w:p>
    <w:p w14:paraId="72B3FB8A" w14:textId="77777777" w:rsidR="002853D2" w:rsidRDefault="002853D2"/>
    <w:p w14:paraId="7DC5E161" w14:textId="77777777" w:rsidR="002853D2" w:rsidRDefault="00000000">
      <w:proofErr w:type="spellStart"/>
      <w:r>
        <w:rPr>
          <w:rFonts w:ascii="Calibri" w:eastAsia="Calibri" w:hAnsi="Calibri" w:cs="Calibri"/>
          <w:sz w:val="22"/>
          <w:szCs w:val="22"/>
        </w:rPr>
        <w:t>Zweischeibig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aus </w:t>
      </w:r>
      <w:proofErr w:type="spellStart"/>
      <w:r>
        <w:rPr>
          <w:rFonts w:ascii="Calibri" w:eastAsia="Calibri" w:hAnsi="Calibri" w:cs="Calibri"/>
          <w:sz w:val="22"/>
          <w:szCs w:val="22"/>
        </w:rPr>
        <w:t>Float</w:t>
      </w:r>
      <w:proofErr w:type="spellEnd"/>
      <w:r>
        <w:rPr>
          <w:rFonts w:ascii="Calibri" w:eastAsia="Calibri" w:hAnsi="Calibri" w:cs="Calibri"/>
          <w:sz w:val="22"/>
          <w:szCs w:val="22"/>
        </w:rPr>
        <w:t>-Kristallglas 2 x 5 mm stark in Kunststoffprofilen gelagert.</w:t>
      </w:r>
    </w:p>
    <w:p w14:paraId="2B643702" w14:textId="77777777" w:rsidR="002853D2" w:rsidRDefault="00000000">
      <w:r>
        <w:rPr>
          <w:rFonts w:ascii="Calibri" w:eastAsia="Calibri" w:hAnsi="Calibri" w:cs="Calibri"/>
          <w:sz w:val="22"/>
          <w:szCs w:val="22"/>
        </w:rPr>
        <w:t>Farbe der Fensterprofile: RAL 9002 grauweiß</w:t>
      </w:r>
    </w:p>
    <w:p w14:paraId="3E9F0970" w14:textId="77777777" w:rsidR="002853D2" w:rsidRDefault="00000000">
      <w:r>
        <w:rPr>
          <w:rFonts w:ascii="Calibri" w:eastAsia="Calibri" w:hAnsi="Calibri" w:cs="Calibri"/>
          <w:sz w:val="22"/>
          <w:szCs w:val="22"/>
        </w:rPr>
        <w:t>Breite: ca. 1200 mm</w:t>
      </w:r>
    </w:p>
    <w:p w14:paraId="7639F2FD" w14:textId="77777777" w:rsidR="002853D2" w:rsidRDefault="00000000">
      <w:proofErr w:type="spellStart"/>
      <w:r>
        <w:rPr>
          <w:rFonts w:ascii="Calibri" w:eastAsia="Calibri" w:hAnsi="Calibri" w:cs="Calibri"/>
          <w:sz w:val="22"/>
          <w:szCs w:val="22"/>
        </w:rPr>
        <w:t>Glashöhe</w:t>
      </w:r>
      <w:proofErr w:type="spellEnd"/>
      <w:r>
        <w:rPr>
          <w:rFonts w:ascii="Calibri" w:eastAsia="Calibri" w:hAnsi="Calibri" w:cs="Calibri"/>
          <w:sz w:val="22"/>
          <w:szCs w:val="22"/>
        </w:rPr>
        <w:t>: ca. 1125 mm</w:t>
      </w:r>
    </w:p>
    <w:p w14:paraId="282BC3EE" w14:textId="77777777" w:rsidR="002853D2" w:rsidRDefault="00000000">
      <w:r>
        <w:rPr>
          <w:rFonts w:ascii="Calibri" w:eastAsia="Calibri" w:hAnsi="Calibri" w:cs="Calibri"/>
          <w:sz w:val="22"/>
          <w:szCs w:val="22"/>
        </w:rPr>
        <w:t>Brüstungshöhe: ca. 1011 mm</w:t>
      </w:r>
    </w:p>
    <w:p w14:paraId="32084A38" w14:textId="77777777" w:rsidR="002853D2" w:rsidRDefault="002853D2"/>
    <w:p w14:paraId="03140823" w14:textId="77777777" w:rsidR="002853D2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3288C643" w14:textId="77777777" w:rsidR="002853D2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442ABDE0" w14:textId="77777777" w:rsidR="002853D2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36C31A6F" w14:textId="77777777" w:rsidR="002853D2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75D9E8EA" w14:textId="77777777" w:rsidR="002853D2" w:rsidRDefault="00000000"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43C95BFC" w14:textId="77777777" w:rsidR="002853D2" w:rsidRDefault="002853D2"/>
    <w:p w14:paraId="1EDA9982" w14:textId="77777777" w:rsidR="002853D2" w:rsidRDefault="00000000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t>1.3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Tür 1-flügelig</w:t>
      </w:r>
    </w:p>
    <w:p w14:paraId="433FC43A" w14:textId="77777777" w:rsidR="002853D2" w:rsidRDefault="002853D2"/>
    <w:p w14:paraId="0057C129" w14:textId="77777777" w:rsidR="002853D2" w:rsidRDefault="00000000">
      <w:r>
        <w:rPr>
          <w:rFonts w:ascii="Calibri" w:eastAsia="Calibri" w:hAnsi="Calibri" w:cs="Calibri"/>
          <w:sz w:val="22"/>
          <w:szCs w:val="22"/>
        </w:rPr>
        <w:t xml:space="preserve">Türblattinnenkern 40 mm stark aus Röhrenspanplatten, beidseitig </w:t>
      </w:r>
      <w:proofErr w:type="spellStart"/>
      <w:r>
        <w:rPr>
          <w:rFonts w:ascii="Calibri" w:eastAsia="Calibri" w:hAnsi="Calibri" w:cs="Calibri"/>
          <w:sz w:val="22"/>
          <w:szCs w:val="22"/>
        </w:rPr>
        <w:t>resopal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beschichtet.</w:t>
      </w:r>
    </w:p>
    <w:p w14:paraId="4199FE70" w14:textId="77777777" w:rsidR="002853D2" w:rsidRDefault="00000000">
      <w:r>
        <w:rPr>
          <w:rFonts w:ascii="Calibri" w:eastAsia="Calibri" w:hAnsi="Calibri" w:cs="Calibri"/>
          <w:sz w:val="22"/>
          <w:szCs w:val="22"/>
        </w:rPr>
        <w:t>Farbe der Oberfläche: RAL 9002 grauweiß</w:t>
      </w:r>
    </w:p>
    <w:p w14:paraId="4BC2DF89" w14:textId="77777777" w:rsidR="002853D2" w:rsidRDefault="00000000">
      <w:r>
        <w:rPr>
          <w:rFonts w:ascii="Calibri" w:eastAsia="Calibri" w:hAnsi="Calibri" w:cs="Calibri"/>
          <w:sz w:val="22"/>
          <w:szCs w:val="22"/>
        </w:rPr>
        <w:t>Farbe der Türzarge: RAL 9002 grauweiß</w:t>
      </w:r>
    </w:p>
    <w:p w14:paraId="0E0672A0" w14:textId="77777777" w:rsidR="002853D2" w:rsidRDefault="00000000">
      <w:r>
        <w:rPr>
          <w:rFonts w:ascii="Calibri" w:eastAsia="Calibri" w:hAnsi="Calibri" w:cs="Calibri"/>
          <w:sz w:val="22"/>
          <w:szCs w:val="22"/>
        </w:rPr>
        <w:t>Beschläge/Fabrikat/Typ: Drückergarnitur Hoppe „Paris“, mit Rosette,</w:t>
      </w:r>
    </w:p>
    <w:p w14:paraId="28680E29" w14:textId="77777777" w:rsidR="002853D2" w:rsidRDefault="00000000">
      <w:r>
        <w:rPr>
          <w:rFonts w:ascii="Calibri" w:eastAsia="Calibri" w:hAnsi="Calibri" w:cs="Calibri"/>
          <w:sz w:val="22"/>
          <w:szCs w:val="22"/>
        </w:rPr>
        <w:t>U-Form, vorgerichtet für einen Profilzylinder</w:t>
      </w:r>
    </w:p>
    <w:p w14:paraId="3AF410EA" w14:textId="77777777" w:rsidR="002853D2" w:rsidRDefault="00000000">
      <w:r>
        <w:rPr>
          <w:rFonts w:ascii="Calibri" w:eastAsia="Calibri" w:hAnsi="Calibri" w:cs="Calibri"/>
          <w:sz w:val="22"/>
          <w:szCs w:val="22"/>
        </w:rPr>
        <w:t xml:space="preserve">Farbe/Oberfläche: </w:t>
      </w:r>
      <w:proofErr w:type="spellStart"/>
      <w:r>
        <w:rPr>
          <w:rFonts w:ascii="Calibri" w:eastAsia="Calibri" w:hAnsi="Calibri" w:cs="Calibri"/>
          <w:sz w:val="22"/>
          <w:szCs w:val="22"/>
        </w:rPr>
        <w:t>edelstahl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matt</w:t>
      </w:r>
    </w:p>
    <w:p w14:paraId="4039A891" w14:textId="77777777" w:rsidR="002853D2" w:rsidRDefault="00000000">
      <w:proofErr w:type="spellStart"/>
      <w:r>
        <w:rPr>
          <w:rFonts w:ascii="Calibri" w:eastAsia="Calibri" w:hAnsi="Calibri" w:cs="Calibri"/>
          <w:sz w:val="22"/>
          <w:szCs w:val="22"/>
        </w:rPr>
        <w:t>Türgröße</w:t>
      </w:r>
      <w:proofErr w:type="spellEnd"/>
      <w:r>
        <w:rPr>
          <w:rFonts w:ascii="Calibri" w:eastAsia="Calibri" w:hAnsi="Calibri" w:cs="Calibri"/>
          <w:sz w:val="22"/>
          <w:szCs w:val="22"/>
        </w:rPr>
        <w:t>: Breite: ca. 985 mm x Höhe: ca. 2110 mm</w:t>
      </w:r>
    </w:p>
    <w:p w14:paraId="7F04880E" w14:textId="77777777" w:rsidR="002853D2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6BE488EE" w14:textId="77777777" w:rsidR="002853D2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3965F870" w14:textId="77777777" w:rsidR="002853D2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17F8C2C5" w14:textId="77777777" w:rsidR="002853D2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3D54D07D" w14:textId="77777777" w:rsidR="002853D2" w:rsidRDefault="00000000"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9CF2BD7" w14:textId="77777777" w:rsidR="002853D2" w:rsidRDefault="002853D2"/>
    <w:p w14:paraId="1BD1CE8B" w14:textId="77777777" w:rsidR="002853D2" w:rsidRDefault="00000000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t>1.4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Deckenkonstruktion</w:t>
      </w:r>
    </w:p>
    <w:p w14:paraId="5AED72A7" w14:textId="77777777" w:rsidR="002853D2" w:rsidRDefault="002853D2"/>
    <w:p w14:paraId="6254476F" w14:textId="77777777" w:rsidR="002853D2" w:rsidRDefault="00000000">
      <w:r>
        <w:rPr>
          <w:rFonts w:ascii="Calibri" w:eastAsia="Calibri" w:hAnsi="Calibri" w:cs="Calibri"/>
          <w:sz w:val="22"/>
          <w:szCs w:val="22"/>
        </w:rPr>
        <w:t>Hauptträger aus warmgewalzten Formstahl. Fußboden aus 16 mm</w:t>
      </w:r>
    </w:p>
    <w:p w14:paraId="56455433" w14:textId="77777777" w:rsidR="002853D2" w:rsidRDefault="00000000">
      <w:r>
        <w:rPr>
          <w:rFonts w:ascii="Calibri" w:eastAsia="Calibri" w:hAnsi="Calibri" w:cs="Calibri"/>
          <w:sz w:val="22"/>
          <w:szCs w:val="22"/>
        </w:rPr>
        <w:t>(Staubdeckel - nicht begehbar) / 28 mm (Wartungsdeckel - begehbar -</w:t>
      </w:r>
    </w:p>
    <w:p w14:paraId="3CBC116D" w14:textId="77777777" w:rsidR="002853D2" w:rsidRDefault="00000000">
      <w:r>
        <w:rPr>
          <w:rFonts w:ascii="Calibri" w:eastAsia="Calibri" w:hAnsi="Calibri" w:cs="Calibri"/>
          <w:sz w:val="22"/>
          <w:szCs w:val="22"/>
        </w:rPr>
        <w:t>Ein-Mann-Last) starken Verlegeplatten.</w:t>
      </w:r>
    </w:p>
    <w:p w14:paraId="15F567D4" w14:textId="77777777" w:rsidR="002853D2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029CF2B5" w14:textId="77777777" w:rsidR="002853D2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m²</w:t>
      </w:r>
    </w:p>
    <w:p w14:paraId="5A17B031" w14:textId="77777777" w:rsidR="002853D2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59CF289C" w14:textId="77777777" w:rsidR="002853D2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7B55CD39" w14:textId="77777777" w:rsidR="002853D2" w:rsidRDefault="00000000"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25AEFAC5" w14:textId="77777777" w:rsidR="002853D2" w:rsidRDefault="002853D2"/>
    <w:p w14:paraId="44D7232B" w14:textId="77777777" w:rsidR="002853D2" w:rsidRDefault="00000000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t>1.5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Abgehängte Decke, Mineralwolldecke</w:t>
      </w:r>
    </w:p>
    <w:p w14:paraId="0C6D0D07" w14:textId="77777777" w:rsidR="002853D2" w:rsidRDefault="002853D2"/>
    <w:p w14:paraId="4E99884E" w14:textId="77777777" w:rsidR="002853D2" w:rsidRDefault="00000000">
      <w:r>
        <w:rPr>
          <w:rFonts w:ascii="Calibri" w:eastAsia="Calibri" w:hAnsi="Calibri" w:cs="Calibri"/>
          <w:sz w:val="22"/>
          <w:szCs w:val="22"/>
        </w:rPr>
        <w:t>Mineralwolldecke</w:t>
      </w:r>
    </w:p>
    <w:p w14:paraId="730EEC1A" w14:textId="77777777" w:rsidR="002853D2" w:rsidRDefault="00000000">
      <w:r>
        <w:rPr>
          <w:rFonts w:ascii="Calibri" w:eastAsia="Calibri" w:hAnsi="Calibri" w:cs="Calibri"/>
          <w:sz w:val="22"/>
          <w:szCs w:val="22"/>
        </w:rPr>
        <w:t xml:space="preserve">Fabrikat: </w:t>
      </w:r>
      <w:proofErr w:type="spellStart"/>
      <w:r>
        <w:rPr>
          <w:rFonts w:ascii="Calibri" w:eastAsia="Calibri" w:hAnsi="Calibri" w:cs="Calibri"/>
          <w:sz w:val="22"/>
          <w:szCs w:val="22"/>
        </w:rPr>
        <w:t>Rockfon</w:t>
      </w:r>
      <w:proofErr w:type="spellEnd"/>
    </w:p>
    <w:p w14:paraId="1E84A47F" w14:textId="77777777" w:rsidR="002853D2" w:rsidRDefault="00000000">
      <w:r>
        <w:rPr>
          <w:rFonts w:ascii="Calibri" w:eastAsia="Calibri" w:hAnsi="Calibri" w:cs="Calibri"/>
          <w:sz w:val="22"/>
          <w:szCs w:val="22"/>
        </w:rPr>
        <w:t xml:space="preserve">Typ: </w:t>
      </w:r>
      <w:proofErr w:type="spellStart"/>
      <w:r>
        <w:rPr>
          <w:rFonts w:ascii="Calibri" w:eastAsia="Calibri" w:hAnsi="Calibri" w:cs="Calibri"/>
          <w:sz w:val="22"/>
          <w:szCs w:val="22"/>
        </w:rPr>
        <w:t>Pagos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Galaxie</w:t>
      </w:r>
    </w:p>
    <w:p w14:paraId="61A76A23" w14:textId="77777777" w:rsidR="002853D2" w:rsidRDefault="00000000">
      <w:r>
        <w:rPr>
          <w:rFonts w:ascii="Arial Greek" w:eastAsia="Arial Greek" w:hAnsi="Arial Greek" w:cs="Arial Greek"/>
          <w:sz w:val="22"/>
          <w:szCs w:val="22"/>
        </w:rPr>
        <w:t>Schallabsorption (αw)</w:t>
      </w:r>
      <w:r>
        <w:rPr>
          <w:rFonts w:ascii="Calibri" w:eastAsia="Calibri" w:hAnsi="Calibri" w:cs="Calibri"/>
          <w:sz w:val="22"/>
          <w:szCs w:val="22"/>
        </w:rPr>
        <w:t>: 0,85</w:t>
      </w:r>
    </w:p>
    <w:p w14:paraId="6E9F9DEC" w14:textId="77777777" w:rsidR="002853D2" w:rsidRDefault="00000000">
      <w:r>
        <w:rPr>
          <w:rFonts w:ascii="Calibri" w:eastAsia="Calibri" w:hAnsi="Calibri" w:cs="Calibri"/>
          <w:sz w:val="22"/>
          <w:szCs w:val="22"/>
        </w:rPr>
        <w:t>Lichtreflexion: 76 %</w:t>
      </w:r>
    </w:p>
    <w:p w14:paraId="7C7A656F" w14:textId="77777777" w:rsidR="002853D2" w:rsidRDefault="00000000">
      <w:r>
        <w:rPr>
          <w:rFonts w:ascii="Calibri" w:eastAsia="Calibri" w:hAnsi="Calibri" w:cs="Calibri"/>
          <w:sz w:val="22"/>
          <w:szCs w:val="22"/>
        </w:rPr>
        <w:t>Baustoffklasse: A1</w:t>
      </w:r>
    </w:p>
    <w:p w14:paraId="7E925984" w14:textId="77777777" w:rsidR="002853D2" w:rsidRDefault="00000000">
      <w:r>
        <w:rPr>
          <w:rFonts w:ascii="Calibri" w:eastAsia="Calibri" w:hAnsi="Calibri" w:cs="Calibri"/>
          <w:sz w:val="22"/>
          <w:szCs w:val="22"/>
        </w:rPr>
        <w:t>Plattenstärke: ca. 15 mm</w:t>
      </w:r>
    </w:p>
    <w:p w14:paraId="4F812971" w14:textId="77777777" w:rsidR="002853D2" w:rsidRDefault="00000000">
      <w:r>
        <w:rPr>
          <w:rFonts w:ascii="Calibri" w:eastAsia="Calibri" w:hAnsi="Calibri" w:cs="Calibri"/>
          <w:sz w:val="22"/>
          <w:szCs w:val="22"/>
        </w:rPr>
        <w:t>Rastermaß:</w:t>
      </w:r>
    </w:p>
    <w:p w14:paraId="291FC412" w14:textId="77777777" w:rsidR="002853D2" w:rsidRDefault="00000000">
      <w:r>
        <w:rPr>
          <w:rFonts w:ascii="Calibri" w:eastAsia="Calibri" w:hAnsi="Calibri" w:cs="Calibri"/>
          <w:sz w:val="22"/>
          <w:szCs w:val="22"/>
        </w:rPr>
        <w:t>L: ca. 625 mm x B: ca. 625 mm</w:t>
      </w:r>
    </w:p>
    <w:p w14:paraId="42B1AF38" w14:textId="77777777" w:rsidR="002853D2" w:rsidRDefault="002853D2"/>
    <w:p w14:paraId="359BD887" w14:textId="77777777" w:rsidR="002853D2" w:rsidRDefault="00000000">
      <w:r>
        <w:rPr>
          <w:rFonts w:ascii="Calibri" w:eastAsia="Calibri" w:hAnsi="Calibri" w:cs="Calibri"/>
          <w:sz w:val="22"/>
          <w:szCs w:val="22"/>
        </w:rPr>
        <w:t>Die einzelnen Deckenplatten aus Mineralwolle mit Akustik-Vlies werden in ein sichtbares Metallschienensystem eingelegt.</w:t>
      </w:r>
    </w:p>
    <w:p w14:paraId="36CE7D13" w14:textId="77777777" w:rsidR="002853D2" w:rsidRDefault="00000000">
      <w:r>
        <w:rPr>
          <w:rFonts w:ascii="Calibri" w:eastAsia="Calibri" w:hAnsi="Calibri" w:cs="Calibri"/>
          <w:sz w:val="22"/>
          <w:szCs w:val="22"/>
        </w:rPr>
        <w:t>Die Beleuchtungskörper können in Anzahl und Größe nach Belieben eingebaut werden. Die eingelegten Platten können für die Benützung des Deckenhohlraumes einfach an jeder Stelle herausgenommen werden.</w:t>
      </w:r>
    </w:p>
    <w:p w14:paraId="2AA10710" w14:textId="77777777" w:rsidR="002853D2" w:rsidRDefault="00000000">
      <w:r>
        <w:rPr>
          <w:rFonts w:ascii="Calibri" w:eastAsia="Calibri" w:hAnsi="Calibri" w:cs="Calibri"/>
          <w:sz w:val="22"/>
          <w:szCs w:val="22"/>
        </w:rPr>
        <w:t>Die abgehängte Decke ist nicht begehbar.</w:t>
      </w:r>
    </w:p>
    <w:p w14:paraId="7E98BD63" w14:textId="77777777" w:rsidR="002853D2" w:rsidRDefault="00000000">
      <w:r>
        <w:rPr>
          <w:rFonts w:ascii="Calibri" w:eastAsia="Calibri" w:hAnsi="Calibri" w:cs="Calibri"/>
          <w:sz w:val="22"/>
          <w:szCs w:val="22"/>
        </w:rPr>
        <w:t>Gewicht/qm: ca. 12 kg ohne Beleuchtungskörper</w:t>
      </w:r>
    </w:p>
    <w:p w14:paraId="44A6713B" w14:textId="77777777" w:rsidR="002853D2" w:rsidRDefault="00000000">
      <w:r>
        <w:rPr>
          <w:rFonts w:ascii="Calibri" w:eastAsia="Calibri" w:hAnsi="Calibri" w:cs="Calibri"/>
          <w:sz w:val="22"/>
          <w:szCs w:val="22"/>
        </w:rPr>
        <w:lastRenderedPageBreak/>
        <w:t>Weitere zusätzliche Anhängelasten sind nicht zulässig.</w:t>
      </w:r>
    </w:p>
    <w:p w14:paraId="4052BE6C" w14:textId="77777777" w:rsidR="002853D2" w:rsidRDefault="002853D2"/>
    <w:p w14:paraId="416014D8" w14:textId="77777777" w:rsidR="002853D2" w:rsidRDefault="00000000">
      <w:r>
        <w:rPr>
          <w:rFonts w:ascii="Calibri" w:eastAsia="Calibri" w:hAnsi="Calibri" w:cs="Calibri"/>
          <w:sz w:val="22"/>
          <w:szCs w:val="22"/>
        </w:rPr>
        <w:t>Die Decke wird abgehängt auf Höhe: ca.2500 mm.</w:t>
      </w:r>
    </w:p>
    <w:p w14:paraId="1E0C739E" w14:textId="77777777" w:rsidR="002853D2" w:rsidRDefault="00000000">
      <w:r>
        <w:rPr>
          <w:rFonts w:ascii="Calibri" w:eastAsia="Calibri" w:hAnsi="Calibri" w:cs="Calibri"/>
          <w:sz w:val="22"/>
          <w:szCs w:val="22"/>
        </w:rPr>
        <w:t>Die Decke ist selbsttragend und wird an einer Unterkonstruktion abgehängt.</w:t>
      </w:r>
    </w:p>
    <w:p w14:paraId="5EBC435F" w14:textId="77777777" w:rsidR="002853D2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77717E95" w14:textId="77777777" w:rsidR="002853D2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m²</w:t>
      </w:r>
    </w:p>
    <w:p w14:paraId="5812099F" w14:textId="77777777" w:rsidR="002853D2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4707FD64" w14:textId="77777777" w:rsidR="002853D2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1890BCFF" w14:textId="77777777" w:rsidR="002853D2" w:rsidRDefault="00000000"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3AF4A0C" w14:textId="77777777" w:rsidR="002853D2" w:rsidRDefault="002853D2"/>
    <w:p w14:paraId="76B865CE" w14:textId="77777777" w:rsidR="002853D2" w:rsidRDefault="00000000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t>1.6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LED-BAP-Einbau-Rasterleuchte</w:t>
      </w:r>
    </w:p>
    <w:p w14:paraId="1B267990" w14:textId="77777777" w:rsidR="002853D2" w:rsidRDefault="002853D2"/>
    <w:p w14:paraId="2E12482E" w14:textId="77777777" w:rsidR="002853D2" w:rsidRDefault="00000000">
      <w:r>
        <w:rPr>
          <w:rFonts w:ascii="Calibri" w:eastAsia="Calibri" w:hAnsi="Calibri" w:cs="Calibri"/>
          <w:sz w:val="22"/>
          <w:szCs w:val="22"/>
        </w:rPr>
        <w:t>LED-BAP-Einbau-Rasterleuchte</w:t>
      </w:r>
    </w:p>
    <w:p w14:paraId="0E67CF67" w14:textId="77777777" w:rsidR="002853D2" w:rsidRDefault="00000000">
      <w:r>
        <w:rPr>
          <w:rFonts w:ascii="Calibri" w:eastAsia="Calibri" w:hAnsi="Calibri" w:cs="Calibri"/>
          <w:sz w:val="22"/>
          <w:szCs w:val="22"/>
        </w:rPr>
        <w:t>LED-Bildschirm-Arbeits-Platz-Einbau-Rasterleuchte,</w:t>
      </w:r>
    </w:p>
    <w:p w14:paraId="3F8C48DB" w14:textId="77777777" w:rsidR="002853D2" w:rsidRDefault="00000000">
      <w:r>
        <w:rPr>
          <w:rFonts w:ascii="Calibri" w:eastAsia="Calibri" w:hAnsi="Calibri" w:cs="Calibri"/>
          <w:sz w:val="22"/>
          <w:szCs w:val="22"/>
        </w:rPr>
        <w:t>32 Watt</w:t>
      </w:r>
    </w:p>
    <w:p w14:paraId="03D3DA5F" w14:textId="77777777" w:rsidR="002853D2" w:rsidRDefault="00000000">
      <w:proofErr w:type="spellStart"/>
      <w:r>
        <w:rPr>
          <w:rFonts w:ascii="Calibri" w:eastAsia="Calibri" w:hAnsi="Calibri" w:cs="Calibri"/>
          <w:sz w:val="22"/>
          <w:szCs w:val="22"/>
        </w:rPr>
        <w:t>Leuchtenlichtstrom</w:t>
      </w:r>
      <w:proofErr w:type="spellEnd"/>
      <w:r>
        <w:rPr>
          <w:rFonts w:ascii="Calibri" w:eastAsia="Calibri" w:hAnsi="Calibri" w:cs="Calibri"/>
          <w:sz w:val="22"/>
          <w:szCs w:val="22"/>
        </w:rPr>
        <w:t>: ca. 4000 lm</w:t>
      </w:r>
    </w:p>
    <w:p w14:paraId="716D15B2" w14:textId="77777777" w:rsidR="002853D2" w:rsidRDefault="00000000">
      <w:r>
        <w:rPr>
          <w:rFonts w:ascii="Calibri" w:eastAsia="Calibri" w:hAnsi="Calibri" w:cs="Calibri"/>
          <w:sz w:val="22"/>
          <w:szCs w:val="22"/>
        </w:rPr>
        <w:t>Farbtemperatur: ca. 4000 K,</w:t>
      </w:r>
    </w:p>
    <w:p w14:paraId="00E64DCC" w14:textId="77777777" w:rsidR="002853D2" w:rsidRDefault="00000000">
      <w:r>
        <w:rPr>
          <w:rFonts w:ascii="Calibri" w:eastAsia="Calibri" w:hAnsi="Calibri" w:cs="Calibri"/>
          <w:sz w:val="22"/>
          <w:szCs w:val="22"/>
        </w:rPr>
        <w:t>Rahmen: Aluminium pulverbeschichtet weiß</w:t>
      </w:r>
    </w:p>
    <w:p w14:paraId="1E432F9A" w14:textId="77777777" w:rsidR="002853D2" w:rsidRDefault="00000000">
      <w:r>
        <w:rPr>
          <w:rFonts w:ascii="Calibri" w:eastAsia="Calibri" w:hAnsi="Calibri" w:cs="Calibri"/>
          <w:sz w:val="22"/>
          <w:szCs w:val="22"/>
        </w:rPr>
        <w:t>Lichtfarbe: neutral-weiß</w:t>
      </w:r>
    </w:p>
    <w:p w14:paraId="1285EC09" w14:textId="77777777" w:rsidR="002853D2" w:rsidRDefault="00000000">
      <w:r>
        <w:rPr>
          <w:rFonts w:ascii="Calibri" w:eastAsia="Calibri" w:hAnsi="Calibri" w:cs="Calibri"/>
          <w:sz w:val="22"/>
          <w:szCs w:val="22"/>
        </w:rPr>
        <w:t>keine Blendung, homogene Lichtverteilung, Opalabdeckung</w:t>
      </w:r>
    </w:p>
    <w:p w14:paraId="36BCC004" w14:textId="77777777" w:rsidR="002853D2" w:rsidRDefault="00000000">
      <w:r>
        <w:rPr>
          <w:rFonts w:ascii="Calibri" w:eastAsia="Calibri" w:hAnsi="Calibri" w:cs="Calibri"/>
          <w:sz w:val="22"/>
          <w:szCs w:val="22"/>
        </w:rPr>
        <w:t>inkl. Konverter und Leuchtmittel.</w:t>
      </w:r>
    </w:p>
    <w:p w14:paraId="021F3821" w14:textId="77777777" w:rsidR="002853D2" w:rsidRDefault="002853D2"/>
    <w:p w14:paraId="02B8FD8B" w14:textId="77777777" w:rsidR="002853D2" w:rsidRDefault="00000000">
      <w:r>
        <w:rPr>
          <w:rFonts w:ascii="Calibri" w:eastAsia="Calibri" w:hAnsi="Calibri" w:cs="Calibri"/>
          <w:sz w:val="22"/>
          <w:szCs w:val="22"/>
        </w:rPr>
        <w:t>Abmessungen:</w:t>
      </w:r>
    </w:p>
    <w:p w14:paraId="0DE36FC7" w14:textId="77777777" w:rsidR="002853D2" w:rsidRDefault="00000000">
      <w:r>
        <w:rPr>
          <w:rFonts w:ascii="Calibri" w:eastAsia="Calibri" w:hAnsi="Calibri" w:cs="Calibri"/>
          <w:sz w:val="22"/>
          <w:szCs w:val="22"/>
        </w:rPr>
        <w:t>L: ca. 620 mm x B: ca. 620 mm x H: ca. 32 mm</w:t>
      </w:r>
    </w:p>
    <w:p w14:paraId="6943EB32" w14:textId="77777777" w:rsidR="002853D2" w:rsidRDefault="002853D2"/>
    <w:p w14:paraId="6DA2C16F" w14:textId="77777777" w:rsidR="002853D2" w:rsidRDefault="00000000">
      <w:r>
        <w:rPr>
          <w:rFonts w:ascii="Calibri" w:eastAsia="Calibri" w:hAnsi="Calibri" w:cs="Calibri"/>
          <w:sz w:val="22"/>
          <w:szCs w:val="22"/>
        </w:rPr>
        <w:t>Die elektrische Verkabelung und der Anschluss erfolgen bauseits.</w:t>
      </w:r>
    </w:p>
    <w:p w14:paraId="17E3B903" w14:textId="77777777" w:rsidR="002853D2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163D5AF8" w14:textId="77777777" w:rsidR="002853D2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4AD79C62" w14:textId="77777777" w:rsidR="002853D2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77E5C82B" w14:textId="544A47F5" w:rsidR="002853D2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sectPr w:rsidR="002853D2">
      <w:headerReference w:type="default" r:id="rId6"/>
      <w:footerReference w:type="default" r:id="rId7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D09BC" w14:textId="77777777" w:rsidR="006D7195" w:rsidRDefault="006D7195">
      <w:pPr>
        <w:spacing w:after="0" w:line="240" w:lineRule="auto"/>
      </w:pPr>
      <w:r>
        <w:separator/>
      </w:r>
    </w:p>
  </w:endnote>
  <w:endnote w:type="continuationSeparator" w:id="0">
    <w:p w14:paraId="3124D737" w14:textId="77777777" w:rsidR="006D7195" w:rsidRDefault="006D7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Greek"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BA3F2" w14:textId="77777777" w:rsidR="002853D2" w:rsidRDefault="00000000">
    <w:pPr>
      <w:pStyle w:val="paragraphFooterStyle"/>
    </w:pPr>
    <w:r>
      <w:rPr>
        <w:rFonts w:ascii="Calibri" w:eastAsia="Calibri" w:hAnsi="Calibri" w:cs="Calibri"/>
      </w:rPr>
      <w:t xml:space="preserve">Seite </w:t>
    </w:r>
    <w:r>
      <w:fldChar w:fldCharType="begin"/>
    </w:r>
    <w:r>
      <w:rPr>
        <w:rFonts w:ascii="Calibri" w:eastAsia="Calibri" w:hAnsi="Calibri" w:cs="Calibri"/>
      </w:rPr>
      <w:instrText>PAGE</w:instrText>
    </w:r>
    <w:r>
      <w:fldChar w:fldCharType="separate"/>
    </w:r>
    <w:r w:rsidR="001044D1">
      <w:rPr>
        <w:rFonts w:ascii="Calibri" w:eastAsia="Calibri" w:hAnsi="Calibri" w:cs="Calibri"/>
        <w:noProof/>
      </w:rPr>
      <w:t>1</w:t>
    </w:r>
    <w:r>
      <w:fldChar w:fldCharType="end"/>
    </w:r>
    <w:r>
      <w:rPr>
        <w:rFonts w:ascii="Calibri" w:eastAsia="Calibri" w:hAnsi="Calibri" w:cs="Calibri"/>
      </w:rPr>
      <w:t xml:space="preserve"> von </w:t>
    </w:r>
    <w:r>
      <w:fldChar w:fldCharType="begin"/>
    </w:r>
    <w:r>
      <w:rPr>
        <w:rFonts w:ascii="Calibri" w:eastAsia="Calibri" w:hAnsi="Calibri" w:cs="Calibri"/>
      </w:rPr>
      <w:instrText>NUMPAGES</w:instrText>
    </w:r>
    <w:r>
      <w:fldChar w:fldCharType="separate"/>
    </w:r>
    <w:r w:rsidR="001044D1">
      <w:rPr>
        <w:rFonts w:ascii="Calibri" w:eastAsia="Calibri" w:hAnsi="Calibri" w:cs="Calibri"/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9CA20" w14:textId="77777777" w:rsidR="006D7195" w:rsidRDefault="006D7195">
      <w:pPr>
        <w:spacing w:after="0" w:line="240" w:lineRule="auto"/>
      </w:pPr>
      <w:r>
        <w:separator/>
      </w:r>
    </w:p>
  </w:footnote>
  <w:footnote w:type="continuationSeparator" w:id="0">
    <w:p w14:paraId="16281A1C" w14:textId="77777777" w:rsidR="006D7195" w:rsidRDefault="006D7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512"/>
      <w:gridCol w:w="4513"/>
    </w:tblGrid>
    <w:tr w:rsidR="002853D2" w14:paraId="54DE9FED" w14:textId="77777777">
      <w:tc>
        <w:tcPr>
          <w:tcW w:w="2500" w:type="dxa"/>
        </w:tcPr>
        <w:p w14:paraId="42B2A348" w14:textId="77777777" w:rsidR="002853D2" w:rsidRDefault="00000000">
          <w:r>
            <w:rPr>
              <w:rFonts w:ascii="Calibri" w:eastAsia="Calibri" w:hAnsi="Calibri" w:cs="Calibri"/>
              <w:b/>
              <w:bCs/>
              <w:sz w:val="40"/>
              <w:szCs w:val="40"/>
            </w:rPr>
            <w:t>TIXIT Bernd Lauffer</w:t>
          </w:r>
        </w:p>
      </w:tc>
      <w:tc>
        <w:tcPr>
          <w:tcW w:w="2500" w:type="dxa"/>
        </w:tcPr>
        <w:p w14:paraId="5A2EEA48" w14:textId="72DB650B" w:rsidR="002853D2" w:rsidRDefault="002619D8">
          <w:pPr>
            <w:jc w:val="right"/>
          </w:pPr>
          <w:r>
            <w:rPr>
              <w:noProof/>
            </w:rPr>
            <w:drawing>
              <wp:inline distT="0" distB="0" distL="0" distR="0" wp14:anchorId="1B59BAA9" wp14:editId="2B443614">
                <wp:extent cx="857250" cy="4286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D2"/>
    <w:rsid w:val="001044D1"/>
    <w:rsid w:val="002619D8"/>
    <w:rsid w:val="002853D2"/>
    <w:rsid w:val="006D7195"/>
    <w:rsid w:val="00BA2BB1"/>
    <w:rsid w:val="00D50F92"/>
    <w:rsid w:val="00F1624A"/>
    <w:rsid w:val="00F6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7C58E"/>
  <w15:docId w15:val="{C115C05D-5D74-47B3-BB9E-4E71F57E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de-DE" w:eastAsia="de-DE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unhideWhenUsed/>
    <w:rPr>
      <w:vertAlign w:val="superscript"/>
    </w:rPr>
  </w:style>
  <w:style w:type="paragraph" w:customStyle="1" w:styleId="paragraphFooterStyle">
    <w:name w:val="paragraphFooterStyle"/>
    <w:basedOn w:val="Standard"/>
    <w:pPr>
      <w:jc w:val="right"/>
    </w:pPr>
  </w:style>
  <w:style w:type="table" w:customStyle="1" w:styleId="treeElementTable">
    <w:name w:val="treeElementTable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EAEAEA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2935</Characters>
  <Application>Microsoft Office Word</Application>
  <DocSecurity>0</DocSecurity>
  <Lines>24</Lines>
  <Paragraphs>6</Paragraphs>
  <ScaleCrop>false</ScaleCrop>
  <Manager/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Ciardiello, Daniela</dc:creator>
  <cp:keywords/>
  <dc:description/>
  <cp:lastModifiedBy>Ciardiello, Daniela</cp:lastModifiedBy>
  <cp:revision>4</cp:revision>
  <dcterms:created xsi:type="dcterms:W3CDTF">2025-08-07T07:55:00Z</dcterms:created>
  <dcterms:modified xsi:type="dcterms:W3CDTF">2025-08-25T08:50:00Z</dcterms:modified>
  <cp:category/>
</cp:coreProperties>
</file>